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D3A7" w14:textId="77777777" w:rsidR="00801640" w:rsidRDefault="001772E4" w:rsidP="00A83594">
      <w:pPr>
        <w:pStyle w:val="BodyText"/>
        <w:jc w:val="center"/>
        <w:rPr>
          <w:rFonts w:ascii="Times New Roman" w:hAnsi="Times New Roman"/>
          <w:szCs w:val="24"/>
        </w:rPr>
      </w:pPr>
      <w:r w:rsidRPr="00A83594">
        <w:rPr>
          <w:rFonts w:ascii="Times New Roman" w:hAnsi="Times New Roman"/>
          <w:noProof/>
          <w:szCs w:val="24"/>
        </w:rPr>
        <w:drawing>
          <wp:inline distT="0" distB="0" distL="0" distR="0" wp14:anchorId="7C4DB032" wp14:editId="4B6D5B7C">
            <wp:extent cx="2009775" cy="2828925"/>
            <wp:effectExtent l="0" t="0" r="0" b="0"/>
            <wp:docPr id="1" name="Picture 1" descr="CDFI Michelle Dicken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FI Michelle Dicken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BA09B" w14:textId="77777777" w:rsidR="00801640" w:rsidRPr="00801640" w:rsidRDefault="00801640" w:rsidP="00801640">
      <w:pPr>
        <w:pStyle w:val="BodyText"/>
        <w:rPr>
          <w:rFonts w:ascii="Times New Roman" w:hAnsi="Times New Roman"/>
          <w:b/>
          <w:szCs w:val="24"/>
        </w:rPr>
      </w:pPr>
    </w:p>
    <w:p w14:paraId="136D4C94" w14:textId="77777777" w:rsidR="00801640" w:rsidRPr="00A83594" w:rsidRDefault="00EC723B" w:rsidP="00801640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A83594">
        <w:rPr>
          <w:rFonts w:ascii="Times New Roman" w:hAnsi="Times New Roman"/>
          <w:b/>
          <w:sz w:val="28"/>
          <w:szCs w:val="28"/>
        </w:rPr>
        <w:t>M</w:t>
      </w:r>
      <w:r w:rsidR="001F5164" w:rsidRPr="00A83594">
        <w:rPr>
          <w:rFonts w:ascii="Times New Roman" w:hAnsi="Times New Roman"/>
          <w:b/>
          <w:sz w:val="28"/>
          <w:szCs w:val="28"/>
        </w:rPr>
        <w:t>ichelle Dickens</w:t>
      </w:r>
    </w:p>
    <w:p w14:paraId="631F7D51" w14:textId="77777777" w:rsidR="006B39E5" w:rsidRDefault="00B1040E" w:rsidP="00801640">
      <w:pPr>
        <w:pStyle w:val="Body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Manager</w:t>
      </w:r>
    </w:p>
    <w:p w14:paraId="4A176511" w14:textId="77777777" w:rsidR="00EC723B" w:rsidRPr="00A83594" w:rsidRDefault="00056BD5" w:rsidP="00801640">
      <w:pPr>
        <w:pStyle w:val="Body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Office of </w:t>
      </w:r>
      <w:r w:rsidR="00B1040E">
        <w:rPr>
          <w:rFonts w:ascii="Times New Roman" w:hAnsi="Times New Roman"/>
          <w:b/>
        </w:rPr>
        <w:t>Certification</w:t>
      </w:r>
      <w:r>
        <w:rPr>
          <w:rFonts w:ascii="Times New Roman" w:hAnsi="Times New Roman"/>
          <w:b/>
        </w:rPr>
        <w:t xml:space="preserve"> Policy and Evaluation</w:t>
      </w:r>
    </w:p>
    <w:p w14:paraId="7E8D1271" w14:textId="77777777" w:rsidR="00801640" w:rsidRPr="006B39E5" w:rsidRDefault="00801640" w:rsidP="00801640">
      <w:pPr>
        <w:pStyle w:val="BodyText"/>
        <w:jc w:val="center"/>
        <w:rPr>
          <w:rFonts w:ascii="Times New Roman" w:hAnsi="Times New Roman"/>
          <w:b/>
          <w:szCs w:val="24"/>
        </w:rPr>
      </w:pPr>
      <w:r w:rsidRPr="006B39E5">
        <w:rPr>
          <w:rFonts w:ascii="Times New Roman" w:hAnsi="Times New Roman"/>
          <w:b/>
          <w:szCs w:val="24"/>
        </w:rPr>
        <w:t xml:space="preserve">Community Development Financial Institutions Fund </w:t>
      </w:r>
    </w:p>
    <w:p w14:paraId="05096E05" w14:textId="77777777" w:rsidR="006B39E5" w:rsidRPr="006B39E5" w:rsidRDefault="006B39E5" w:rsidP="006B39E5">
      <w:pPr>
        <w:pStyle w:val="BodyText"/>
        <w:jc w:val="center"/>
        <w:rPr>
          <w:rFonts w:ascii="Times New Roman" w:hAnsi="Times New Roman"/>
          <w:b/>
        </w:rPr>
      </w:pPr>
      <w:r w:rsidRPr="006B39E5">
        <w:rPr>
          <w:rFonts w:ascii="Times New Roman" w:hAnsi="Times New Roman"/>
          <w:b/>
        </w:rPr>
        <w:t>U.S. Department of the Treasury</w:t>
      </w:r>
    </w:p>
    <w:p w14:paraId="55CE57C2" w14:textId="77777777" w:rsidR="005A2190" w:rsidRPr="00800DE3" w:rsidRDefault="005A2190">
      <w:pPr>
        <w:rPr>
          <w:sz w:val="24"/>
          <w:szCs w:val="24"/>
        </w:rPr>
      </w:pPr>
    </w:p>
    <w:p w14:paraId="6809922E" w14:textId="77777777" w:rsidR="00800DE3" w:rsidRPr="00800DE3" w:rsidRDefault="00800DE3">
      <w:pPr>
        <w:rPr>
          <w:sz w:val="24"/>
          <w:szCs w:val="24"/>
        </w:rPr>
      </w:pPr>
    </w:p>
    <w:p w14:paraId="5239CD58" w14:textId="77777777" w:rsidR="00A83594" w:rsidRDefault="001F5164" w:rsidP="00800DE3">
      <w:pPr>
        <w:rPr>
          <w:sz w:val="24"/>
          <w:szCs w:val="24"/>
        </w:rPr>
      </w:pPr>
      <w:r w:rsidRPr="00A83594">
        <w:rPr>
          <w:sz w:val="24"/>
          <w:szCs w:val="24"/>
        </w:rPr>
        <w:t xml:space="preserve">Michelle Dickens is </w:t>
      </w:r>
      <w:r w:rsidR="00E7029C">
        <w:rPr>
          <w:sz w:val="24"/>
          <w:szCs w:val="24"/>
        </w:rPr>
        <w:t>the M</w:t>
      </w:r>
      <w:r w:rsidR="00B1040E">
        <w:rPr>
          <w:sz w:val="24"/>
          <w:szCs w:val="24"/>
        </w:rPr>
        <w:t>anager</w:t>
      </w:r>
      <w:r w:rsidR="00EC723B" w:rsidRPr="00A83594">
        <w:rPr>
          <w:sz w:val="24"/>
          <w:szCs w:val="24"/>
        </w:rPr>
        <w:t xml:space="preserve"> </w:t>
      </w:r>
      <w:r w:rsidR="00E7029C">
        <w:rPr>
          <w:sz w:val="24"/>
          <w:szCs w:val="24"/>
        </w:rPr>
        <w:t>of the Office of Certific</w:t>
      </w:r>
      <w:r w:rsidRPr="00A83594">
        <w:rPr>
          <w:sz w:val="24"/>
          <w:szCs w:val="24"/>
        </w:rPr>
        <w:t>at</w:t>
      </w:r>
      <w:r w:rsidR="00E7029C">
        <w:rPr>
          <w:sz w:val="24"/>
          <w:szCs w:val="24"/>
        </w:rPr>
        <w:t>ion Policy and Evaluation</w:t>
      </w:r>
      <w:r w:rsidRPr="00A83594">
        <w:rPr>
          <w:sz w:val="24"/>
          <w:szCs w:val="24"/>
        </w:rPr>
        <w:t xml:space="preserve"> </w:t>
      </w:r>
      <w:r w:rsidR="00E7029C">
        <w:rPr>
          <w:sz w:val="24"/>
          <w:szCs w:val="24"/>
        </w:rPr>
        <w:t xml:space="preserve">at </w:t>
      </w:r>
      <w:r w:rsidRPr="00A83594">
        <w:rPr>
          <w:sz w:val="24"/>
          <w:szCs w:val="24"/>
        </w:rPr>
        <w:t>the Community</w:t>
      </w:r>
      <w:r w:rsidR="00800DE3" w:rsidRPr="00A83594">
        <w:rPr>
          <w:sz w:val="24"/>
          <w:szCs w:val="24"/>
        </w:rPr>
        <w:t xml:space="preserve"> Development Financial </w:t>
      </w:r>
      <w:r w:rsidR="00AB47FF">
        <w:rPr>
          <w:sz w:val="24"/>
          <w:szCs w:val="24"/>
        </w:rPr>
        <w:t xml:space="preserve">Institutions Fund (CDFI Fund). </w:t>
      </w:r>
      <w:r w:rsidR="00A15170">
        <w:rPr>
          <w:sz w:val="24"/>
          <w:szCs w:val="24"/>
        </w:rPr>
        <w:t xml:space="preserve">As </w:t>
      </w:r>
      <w:r w:rsidR="00B1040E">
        <w:rPr>
          <w:sz w:val="24"/>
          <w:szCs w:val="24"/>
        </w:rPr>
        <w:t>Program Manager</w:t>
      </w:r>
      <w:r w:rsidR="00251C3B" w:rsidRPr="00A83594">
        <w:rPr>
          <w:sz w:val="24"/>
          <w:szCs w:val="24"/>
        </w:rPr>
        <w:t xml:space="preserve">, Michelle provides </w:t>
      </w:r>
      <w:r w:rsidR="00B1040E">
        <w:rPr>
          <w:sz w:val="24"/>
          <w:szCs w:val="24"/>
        </w:rPr>
        <w:t xml:space="preserve">oversight of </w:t>
      </w:r>
      <w:r w:rsidR="00800DE3" w:rsidRPr="00A83594">
        <w:rPr>
          <w:sz w:val="24"/>
          <w:szCs w:val="24"/>
        </w:rPr>
        <w:t xml:space="preserve">all </w:t>
      </w:r>
      <w:r w:rsidR="00B1040E">
        <w:rPr>
          <w:sz w:val="24"/>
          <w:szCs w:val="24"/>
        </w:rPr>
        <w:t>C</w:t>
      </w:r>
      <w:r w:rsidR="00AB47FF">
        <w:rPr>
          <w:sz w:val="24"/>
          <w:szCs w:val="24"/>
        </w:rPr>
        <w:t xml:space="preserve">ommunity </w:t>
      </w:r>
      <w:r w:rsidR="00B1040E">
        <w:rPr>
          <w:sz w:val="24"/>
          <w:szCs w:val="24"/>
        </w:rPr>
        <w:t>D</w:t>
      </w:r>
      <w:r w:rsidR="00AB47FF">
        <w:rPr>
          <w:sz w:val="24"/>
          <w:szCs w:val="24"/>
        </w:rPr>
        <w:t xml:space="preserve">evelopment </w:t>
      </w:r>
      <w:r w:rsidR="00B1040E">
        <w:rPr>
          <w:sz w:val="24"/>
          <w:szCs w:val="24"/>
        </w:rPr>
        <w:t>F</w:t>
      </w:r>
      <w:r w:rsidR="00AB47FF">
        <w:rPr>
          <w:sz w:val="24"/>
          <w:szCs w:val="24"/>
        </w:rPr>
        <w:t xml:space="preserve">inancial </w:t>
      </w:r>
      <w:r w:rsidR="00B1040E">
        <w:rPr>
          <w:sz w:val="24"/>
          <w:szCs w:val="24"/>
        </w:rPr>
        <w:t>I</w:t>
      </w:r>
      <w:r w:rsidR="00AB47FF">
        <w:rPr>
          <w:sz w:val="24"/>
          <w:szCs w:val="24"/>
        </w:rPr>
        <w:t>nstitution (CDFI)</w:t>
      </w:r>
      <w:r w:rsidR="00B1040E">
        <w:rPr>
          <w:sz w:val="24"/>
          <w:szCs w:val="24"/>
        </w:rPr>
        <w:t xml:space="preserve"> Certification and </w:t>
      </w:r>
      <w:r w:rsidR="00AB47FF">
        <w:rPr>
          <w:sz w:val="24"/>
          <w:szCs w:val="24"/>
        </w:rPr>
        <w:t>Community Development Entity (</w:t>
      </w:r>
      <w:r w:rsidR="00B1040E">
        <w:rPr>
          <w:sz w:val="24"/>
          <w:szCs w:val="24"/>
        </w:rPr>
        <w:t>CDE</w:t>
      </w:r>
      <w:r w:rsidR="00AB47FF">
        <w:rPr>
          <w:sz w:val="24"/>
          <w:szCs w:val="24"/>
        </w:rPr>
        <w:t>)</w:t>
      </w:r>
      <w:r w:rsidR="00B1040E">
        <w:rPr>
          <w:sz w:val="24"/>
          <w:szCs w:val="24"/>
        </w:rPr>
        <w:t xml:space="preserve"> Certification and related activities that support the associated CDFI Fund Programs.</w:t>
      </w:r>
    </w:p>
    <w:p w14:paraId="0E87929F" w14:textId="77777777" w:rsidR="00A83594" w:rsidRDefault="00A83594" w:rsidP="00800DE3">
      <w:pPr>
        <w:rPr>
          <w:sz w:val="24"/>
          <w:szCs w:val="24"/>
        </w:rPr>
      </w:pPr>
    </w:p>
    <w:p w14:paraId="02109596" w14:textId="77777777" w:rsidR="00A83594" w:rsidRDefault="00800DE3" w:rsidP="00800DE3">
      <w:pPr>
        <w:rPr>
          <w:sz w:val="24"/>
          <w:szCs w:val="24"/>
        </w:rPr>
      </w:pPr>
      <w:r w:rsidRPr="00A83594">
        <w:rPr>
          <w:sz w:val="24"/>
          <w:szCs w:val="24"/>
        </w:rPr>
        <w:t xml:space="preserve">Prior to joining the CDFI Fund, </w:t>
      </w:r>
      <w:r w:rsidR="00251C3B" w:rsidRPr="00A83594">
        <w:rPr>
          <w:sz w:val="24"/>
          <w:szCs w:val="24"/>
        </w:rPr>
        <w:t>Michelle’s</w:t>
      </w:r>
      <w:r w:rsidRPr="00A83594">
        <w:rPr>
          <w:sz w:val="24"/>
          <w:szCs w:val="24"/>
        </w:rPr>
        <w:t xml:space="preserve"> career focused on </w:t>
      </w:r>
      <w:r w:rsidR="00251C3B" w:rsidRPr="00A83594">
        <w:rPr>
          <w:sz w:val="24"/>
          <w:szCs w:val="24"/>
        </w:rPr>
        <w:t>local and national</w:t>
      </w:r>
      <w:r w:rsidRPr="00A83594">
        <w:rPr>
          <w:sz w:val="24"/>
          <w:szCs w:val="24"/>
        </w:rPr>
        <w:t xml:space="preserve"> non-profit administration and management in t</w:t>
      </w:r>
      <w:r w:rsidR="00251C3B" w:rsidRPr="00A83594">
        <w:rPr>
          <w:sz w:val="24"/>
          <w:szCs w:val="24"/>
        </w:rPr>
        <w:t>he areas of community and economic development. Sh</w:t>
      </w:r>
      <w:r w:rsidRPr="00A83594">
        <w:rPr>
          <w:sz w:val="24"/>
          <w:szCs w:val="24"/>
        </w:rPr>
        <w:t xml:space="preserve">e served </w:t>
      </w:r>
      <w:r w:rsidR="00251C3B" w:rsidRPr="00A83594">
        <w:rPr>
          <w:sz w:val="24"/>
          <w:szCs w:val="24"/>
        </w:rPr>
        <w:t>as Program Manager for the Maryland Department of Housing &amp; Community Development, Community Investment Tax Credit P</w:t>
      </w:r>
      <w:r w:rsidR="00E05678" w:rsidRPr="00A83594">
        <w:rPr>
          <w:sz w:val="24"/>
          <w:szCs w:val="24"/>
        </w:rPr>
        <w:t>rogram. Additionally, Michelle has</w:t>
      </w:r>
      <w:r w:rsidR="00CD6B9F" w:rsidRPr="00A83594">
        <w:rPr>
          <w:sz w:val="24"/>
          <w:szCs w:val="24"/>
        </w:rPr>
        <w:t xml:space="preserve"> provided program oversight at the National Community Reinvestment Coalition, Family League of Baltimore City, National Association of Workforce Boards, and Maryland Employment &amp; Training Institute.</w:t>
      </w:r>
      <w:r w:rsidRPr="00A83594">
        <w:rPr>
          <w:sz w:val="24"/>
          <w:szCs w:val="24"/>
        </w:rPr>
        <w:t xml:space="preserve"> </w:t>
      </w:r>
    </w:p>
    <w:p w14:paraId="51475B55" w14:textId="77777777" w:rsidR="00A83594" w:rsidRDefault="00A83594" w:rsidP="00800DE3">
      <w:pPr>
        <w:rPr>
          <w:sz w:val="24"/>
          <w:szCs w:val="24"/>
        </w:rPr>
      </w:pPr>
    </w:p>
    <w:p w14:paraId="39879C6E" w14:textId="77777777" w:rsidR="005A2190" w:rsidRPr="00A83594" w:rsidRDefault="00800DE3" w:rsidP="00800DE3">
      <w:pPr>
        <w:rPr>
          <w:sz w:val="24"/>
          <w:szCs w:val="24"/>
        </w:rPr>
      </w:pPr>
      <w:r w:rsidRPr="00A83594">
        <w:rPr>
          <w:sz w:val="24"/>
          <w:szCs w:val="24"/>
        </w:rPr>
        <w:t>M</w:t>
      </w:r>
      <w:r w:rsidR="001A5F7E">
        <w:rPr>
          <w:sz w:val="24"/>
          <w:szCs w:val="24"/>
        </w:rPr>
        <w:t>ichelle earned a</w:t>
      </w:r>
      <w:r w:rsidR="00CD6B9F" w:rsidRPr="00A83594">
        <w:rPr>
          <w:sz w:val="24"/>
          <w:szCs w:val="24"/>
        </w:rPr>
        <w:t xml:space="preserve"> Master of Public Administration from the University of Baltimore</w:t>
      </w:r>
      <w:r w:rsidR="001A5F7E">
        <w:rPr>
          <w:sz w:val="24"/>
          <w:szCs w:val="24"/>
        </w:rPr>
        <w:t>, and a Bachelor</w:t>
      </w:r>
      <w:r w:rsidRPr="00A83594">
        <w:rPr>
          <w:sz w:val="24"/>
          <w:szCs w:val="24"/>
        </w:rPr>
        <w:t xml:space="preserve"> of Arts from </w:t>
      </w:r>
      <w:r w:rsidR="00CD6B9F" w:rsidRPr="00A83594">
        <w:rPr>
          <w:sz w:val="24"/>
          <w:szCs w:val="24"/>
        </w:rPr>
        <w:t>the University of New York at Albany.</w:t>
      </w:r>
      <w:r w:rsidR="005A2190" w:rsidRPr="00A83594">
        <w:rPr>
          <w:sz w:val="24"/>
          <w:szCs w:val="24"/>
        </w:rPr>
        <w:t xml:space="preserve"> </w:t>
      </w:r>
    </w:p>
    <w:p w14:paraId="2288FC8F" w14:textId="77777777" w:rsidR="005A2190" w:rsidRPr="00A83594" w:rsidRDefault="005A2190">
      <w:pPr>
        <w:rPr>
          <w:sz w:val="24"/>
          <w:szCs w:val="24"/>
        </w:rPr>
      </w:pPr>
    </w:p>
    <w:sectPr w:rsidR="005A2190" w:rsidRPr="00A8359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04D9" w14:textId="77777777" w:rsidR="004C7341" w:rsidRDefault="004C7341">
      <w:r>
        <w:separator/>
      </w:r>
    </w:p>
  </w:endnote>
  <w:endnote w:type="continuationSeparator" w:id="0">
    <w:p w14:paraId="26EC14DB" w14:textId="77777777" w:rsidR="004C7341" w:rsidRDefault="004C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E97B" w14:textId="77777777" w:rsidR="00A83594" w:rsidRPr="00A83594" w:rsidRDefault="00A83594">
    <w:pPr>
      <w:pStyle w:val="Footer"/>
      <w:rPr>
        <w:sz w:val="18"/>
        <w:szCs w:val="18"/>
      </w:rPr>
    </w:pPr>
    <w:r w:rsidRPr="00A83594">
      <w:rPr>
        <w:sz w:val="18"/>
        <w:szCs w:val="18"/>
      </w:rPr>
      <w:t>Pre</w:t>
    </w:r>
    <w:r w:rsidR="00A753F0">
      <w:rPr>
        <w:sz w:val="18"/>
        <w:szCs w:val="18"/>
      </w:rPr>
      <w:t xml:space="preserve">pared </w:t>
    </w:r>
    <w:r w:rsidR="00AB47FF">
      <w:rPr>
        <w:sz w:val="18"/>
        <w:szCs w:val="18"/>
      </w:rPr>
      <w:t>August</w:t>
    </w:r>
    <w:r w:rsidR="00A753F0">
      <w:rPr>
        <w:sz w:val="18"/>
        <w:szCs w:val="18"/>
      </w:rPr>
      <w:t xml:space="preserve"> 202</w:t>
    </w:r>
    <w:r w:rsidR="00AB47FF">
      <w:rPr>
        <w:sz w:val="18"/>
        <w:szCs w:val="18"/>
      </w:rPr>
      <w:t>1</w:t>
    </w:r>
  </w:p>
  <w:p w14:paraId="6E7DB879" w14:textId="77777777" w:rsidR="00A83594" w:rsidRDefault="00A83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7E7C" w14:textId="77777777" w:rsidR="004C7341" w:rsidRDefault="004C7341">
      <w:r>
        <w:separator/>
      </w:r>
    </w:p>
  </w:footnote>
  <w:footnote w:type="continuationSeparator" w:id="0">
    <w:p w14:paraId="5C2B4A3A" w14:textId="77777777" w:rsidR="004C7341" w:rsidRDefault="004C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74"/>
    <w:rsid w:val="00023748"/>
    <w:rsid w:val="0004781A"/>
    <w:rsid w:val="00056BD5"/>
    <w:rsid w:val="0008363D"/>
    <w:rsid w:val="001772E4"/>
    <w:rsid w:val="001A5F7E"/>
    <w:rsid w:val="001D134E"/>
    <w:rsid w:val="001F5164"/>
    <w:rsid w:val="00251C3B"/>
    <w:rsid w:val="002F3971"/>
    <w:rsid w:val="003A3439"/>
    <w:rsid w:val="003B581F"/>
    <w:rsid w:val="003C0F5A"/>
    <w:rsid w:val="004542F9"/>
    <w:rsid w:val="004C7341"/>
    <w:rsid w:val="005129DF"/>
    <w:rsid w:val="00514290"/>
    <w:rsid w:val="00540413"/>
    <w:rsid w:val="005A2190"/>
    <w:rsid w:val="005A436B"/>
    <w:rsid w:val="005C1560"/>
    <w:rsid w:val="005E5667"/>
    <w:rsid w:val="006B39E5"/>
    <w:rsid w:val="0077701F"/>
    <w:rsid w:val="00792661"/>
    <w:rsid w:val="00800DE3"/>
    <w:rsid w:val="00801640"/>
    <w:rsid w:val="00816255"/>
    <w:rsid w:val="00870F74"/>
    <w:rsid w:val="008E761B"/>
    <w:rsid w:val="00916825"/>
    <w:rsid w:val="00952647"/>
    <w:rsid w:val="009D1060"/>
    <w:rsid w:val="00A15170"/>
    <w:rsid w:val="00A753F0"/>
    <w:rsid w:val="00A83594"/>
    <w:rsid w:val="00AB47FF"/>
    <w:rsid w:val="00B1040E"/>
    <w:rsid w:val="00B80FC0"/>
    <w:rsid w:val="00BB0D91"/>
    <w:rsid w:val="00CB6605"/>
    <w:rsid w:val="00CD6B9F"/>
    <w:rsid w:val="00E05678"/>
    <w:rsid w:val="00E31C44"/>
    <w:rsid w:val="00E7029C"/>
    <w:rsid w:val="00EC723B"/>
    <w:rsid w:val="00F20E25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57E82C"/>
  <w15:chartTrackingRefBased/>
  <w15:docId w15:val="{2C1B48F6-3A4C-4BA4-88C7-4C1AC85C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0F74"/>
    <w:rPr>
      <w:rFonts w:ascii="Arial Narrow" w:hAnsi="Arial Narrow"/>
      <w:sz w:val="24"/>
    </w:rPr>
  </w:style>
  <w:style w:type="paragraph" w:styleId="Header">
    <w:name w:val="header"/>
    <w:basedOn w:val="Normal"/>
    <w:rsid w:val="001F51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516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594"/>
  </w:style>
  <w:style w:type="paragraph" w:styleId="BalloonText">
    <w:name w:val="Balloon Text"/>
    <w:basedOn w:val="Normal"/>
    <w:link w:val="BalloonTextChar"/>
    <w:rsid w:val="00A83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3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D127-18FC-4A46-9AA6-0881F880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have more than twenty years of experience in the field of housing and community development</vt:lpstr>
    </vt:vector>
  </TitlesOfParts>
  <Company>CDFI Fund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more than twenty years of experience in the field of housing and community development</dc:title>
  <dc:subject/>
  <dc:creator>jaurer</dc:creator>
  <cp:keywords/>
  <cp:lastModifiedBy>Eileen Fitzgerald</cp:lastModifiedBy>
  <cp:revision>2</cp:revision>
  <dcterms:created xsi:type="dcterms:W3CDTF">2024-03-08T19:28:00Z</dcterms:created>
  <dcterms:modified xsi:type="dcterms:W3CDTF">2024-03-08T19:28:00Z</dcterms:modified>
</cp:coreProperties>
</file>